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FB" w:rsidRDefault="002F4AE7" w:rsidP="00C355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содержит в себе скорости резания </w:t>
      </w:r>
      <w:r w:rsid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ленточной пилой </w:t>
      </w:r>
      <w:r w:rsidR="00D16FF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MOSRE</w:t>
      </w:r>
      <w:r w:rsidR="00D16FFB"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некоторых марок металла.</w:t>
      </w:r>
    </w:p>
    <w:p w:rsidR="00D16FFB" w:rsidRPr="00D16FFB" w:rsidRDefault="00D16FFB" w:rsidP="00C355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Марки металла указаны в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AISI</w:t>
      </w:r>
    </w:p>
    <w:p w:rsidR="009B3DBB" w:rsidRPr="00D16FFB" w:rsidRDefault="002F4AE7" w:rsidP="00C355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D16FFB"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йдите марку стали </w:t>
      </w:r>
      <w:r w:rsid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вашей </w:t>
      </w:r>
      <w:r w:rsidR="00D16FFB"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заготовки</w:t>
      </w:r>
      <w:r w:rsid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По </w:t>
      </w:r>
      <w:r w:rsidRPr="00D16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шагу пилы определите скорость резания.</w:t>
      </w:r>
    </w:p>
    <w:tbl>
      <w:tblPr>
        <w:tblStyle w:val="a3"/>
        <w:tblW w:w="11107" w:type="dxa"/>
        <w:tblLook w:val="01E0" w:firstRow="1" w:lastRow="1" w:firstColumn="1" w:lastColumn="1" w:noHBand="0" w:noVBand="0"/>
      </w:tblPr>
      <w:tblGrid>
        <w:gridCol w:w="1384"/>
        <w:gridCol w:w="1620"/>
        <w:gridCol w:w="1620"/>
        <w:gridCol w:w="1620"/>
        <w:gridCol w:w="1620"/>
        <w:gridCol w:w="1620"/>
        <w:gridCol w:w="1623"/>
      </w:tblGrid>
      <w:tr w:rsidR="002F4AE7" w:rsidRPr="002F4AE7" w:rsidTr="00C3552A">
        <w:trPr>
          <w:trHeight w:val="185"/>
        </w:trPr>
        <w:tc>
          <w:tcPr>
            <w:tcW w:w="11107" w:type="dxa"/>
            <w:gridSpan w:val="7"/>
          </w:tcPr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RECOMMENDED SPEEDS &amp; CUTTING RATES BI-METAL BLADES - METRIC</w:t>
            </w:r>
          </w:p>
        </w:tc>
      </w:tr>
      <w:tr w:rsidR="002F4AE7" w:rsidRPr="002F4AE7" w:rsidTr="00C3552A">
        <w:tc>
          <w:tcPr>
            <w:tcW w:w="1384" w:type="dxa"/>
          </w:tcPr>
          <w:p w:rsidR="002F4AE7" w:rsidRPr="00C36A31" w:rsidRDefault="00C36A31" w:rsidP="002F4AE7">
            <w:pPr>
              <w:rPr>
                <w:b/>
                <w:sz w:val="12"/>
                <w:szCs w:val="12"/>
                <w:u w:val="single"/>
              </w:rPr>
            </w:pPr>
            <w:r>
              <w:rPr>
                <w:b/>
                <w:sz w:val="12"/>
                <w:szCs w:val="12"/>
                <w:u w:val="single"/>
              </w:rPr>
              <w:t>Диаметр заготовки</w:t>
            </w:r>
          </w:p>
          <w:p w:rsidR="002F4AE7" w:rsidRPr="00C36A31" w:rsidRDefault="00C36A31" w:rsidP="002F4AE7">
            <w:pPr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Шаг зуба 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  <w:u w:val="single"/>
                <w:lang w:val="en-US"/>
              </w:rPr>
            </w:pPr>
            <w:r w:rsidRPr="002F4AE7">
              <w:rPr>
                <w:b/>
                <w:sz w:val="12"/>
                <w:szCs w:val="12"/>
                <w:u w:val="single"/>
                <w:lang w:val="en-US"/>
              </w:rPr>
              <w:t>Up to 50mm</w:t>
            </w:r>
          </w:p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</w:rPr>
              <w:t>5-8,  4-6,  3-4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  <w:u w:val="single"/>
                <w:lang w:val="en-US"/>
              </w:rPr>
            </w:pPr>
            <w:r>
              <w:rPr>
                <w:b/>
                <w:sz w:val="12"/>
                <w:szCs w:val="12"/>
                <w:u w:val="single"/>
              </w:rPr>
              <w:t xml:space="preserve">От 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 </w:t>
            </w:r>
            <w:r w:rsidRPr="002F4AE7">
              <w:rPr>
                <w:b/>
                <w:sz w:val="12"/>
                <w:szCs w:val="12"/>
                <w:u w:val="single"/>
              </w:rPr>
              <w:t>50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mm – </w:t>
            </w:r>
            <w:r w:rsidRPr="002F4AE7">
              <w:rPr>
                <w:b/>
                <w:sz w:val="12"/>
                <w:szCs w:val="12"/>
                <w:u w:val="single"/>
              </w:rPr>
              <w:t>10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>0mm</w:t>
            </w:r>
          </w:p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</w:rPr>
              <w:t>4-6,  3-4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u w:val="single"/>
                <w:lang w:val="en-US"/>
              </w:rPr>
            </w:pPr>
            <w:r>
              <w:rPr>
                <w:b/>
                <w:sz w:val="12"/>
                <w:szCs w:val="12"/>
                <w:u w:val="single"/>
              </w:rPr>
              <w:t xml:space="preserve">От 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 </w:t>
            </w:r>
            <w:r w:rsidRPr="002F4AE7">
              <w:rPr>
                <w:b/>
                <w:sz w:val="12"/>
                <w:szCs w:val="12"/>
                <w:u w:val="single"/>
              </w:rPr>
              <w:t>10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0mm – </w:t>
            </w:r>
            <w:r w:rsidRPr="002F4AE7">
              <w:rPr>
                <w:b/>
                <w:sz w:val="12"/>
                <w:szCs w:val="12"/>
                <w:u w:val="single"/>
              </w:rPr>
              <w:t>15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>0mm</w:t>
            </w:r>
          </w:p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</w:rPr>
              <w:t>3-4,  2-3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u w:val="single"/>
                <w:lang w:val="en-US"/>
              </w:rPr>
            </w:pPr>
            <w:r>
              <w:rPr>
                <w:b/>
                <w:sz w:val="12"/>
                <w:szCs w:val="12"/>
                <w:u w:val="single"/>
              </w:rPr>
              <w:t xml:space="preserve">От </w:t>
            </w:r>
            <w:r w:rsidRPr="002F4AE7">
              <w:rPr>
                <w:b/>
                <w:sz w:val="12"/>
                <w:szCs w:val="12"/>
                <w:u w:val="single"/>
              </w:rPr>
              <w:t>15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0mm – </w:t>
            </w:r>
            <w:r w:rsidRPr="002F4AE7">
              <w:rPr>
                <w:b/>
                <w:sz w:val="12"/>
                <w:szCs w:val="12"/>
                <w:u w:val="single"/>
              </w:rPr>
              <w:t>25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>0mm</w:t>
            </w:r>
          </w:p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</w:rPr>
              <w:t>1.4-1.8,  1.5-1.9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u w:val="single"/>
                <w:lang w:val="en-US"/>
              </w:rPr>
            </w:pPr>
            <w:r>
              <w:rPr>
                <w:b/>
                <w:sz w:val="12"/>
                <w:szCs w:val="12"/>
                <w:u w:val="single"/>
              </w:rPr>
              <w:t xml:space="preserve">От 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 250mm – 300mm</w:t>
            </w:r>
          </w:p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1.4-1.8, 1.5-1.9</w:t>
            </w: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u w:val="single"/>
                <w:lang w:val="en-US"/>
              </w:rPr>
            </w:pPr>
            <w:r>
              <w:rPr>
                <w:b/>
                <w:sz w:val="12"/>
                <w:szCs w:val="12"/>
                <w:u w:val="single"/>
              </w:rPr>
              <w:t xml:space="preserve">От </w:t>
            </w:r>
            <w:r w:rsidRPr="002F4AE7">
              <w:rPr>
                <w:b/>
                <w:sz w:val="12"/>
                <w:szCs w:val="12"/>
                <w:u w:val="single"/>
                <w:lang w:val="en-US"/>
              </w:rPr>
              <w:t xml:space="preserve"> 300mm – 400mm</w:t>
            </w:r>
          </w:p>
          <w:p w:rsidR="002F4AE7" w:rsidRPr="002F4AE7" w:rsidRDefault="002F4AE7" w:rsidP="002F4AE7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1.1-1.4,  .75-1.25</w:t>
            </w:r>
          </w:p>
        </w:tc>
      </w:tr>
      <w:tr w:rsidR="00523647" w:rsidRPr="00D16FFB" w:rsidTr="00C3552A">
        <w:trPr>
          <w:trHeight w:val="276"/>
        </w:trPr>
        <w:tc>
          <w:tcPr>
            <w:tcW w:w="1384" w:type="dxa"/>
          </w:tcPr>
          <w:p w:rsidR="00523647" w:rsidRPr="00C36A31" w:rsidRDefault="00C36A31" w:rsidP="002F4AE7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Материал заготовки</w:t>
            </w:r>
          </w:p>
        </w:tc>
        <w:tc>
          <w:tcPr>
            <w:tcW w:w="1620" w:type="dxa"/>
          </w:tcPr>
          <w:p w:rsidR="00523647" w:rsidRPr="002F4AE7" w:rsidRDefault="00523647" w:rsidP="00D16FFB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Скорость пилы</w:t>
            </w:r>
            <w:r w:rsidR="00D16FFB">
              <w:rPr>
                <w:sz w:val="12"/>
                <w:szCs w:val="12"/>
              </w:rPr>
              <w:t xml:space="preserve">    </w:t>
            </w:r>
            <w:r w:rsidRPr="002F4AE7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>Подача</w:t>
            </w:r>
          </w:p>
          <w:p w:rsidR="00523647" w:rsidRPr="002F4AE7" w:rsidRDefault="00523647" w:rsidP="00D16FFB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fr-FR"/>
              </w:rPr>
              <w:t>M/M</w:t>
            </w:r>
            <w:r>
              <w:rPr>
                <w:sz w:val="12"/>
                <w:szCs w:val="12"/>
              </w:rPr>
              <w:t>ин</w:t>
            </w:r>
            <w:r w:rsidRPr="002F4AE7">
              <w:rPr>
                <w:sz w:val="12"/>
                <w:szCs w:val="12"/>
                <w:lang w:val="fr-FR"/>
              </w:rPr>
              <w:t xml:space="preserve">     </w:t>
            </w:r>
            <w:r w:rsidR="00D16FFB">
              <w:rPr>
                <w:sz w:val="12"/>
                <w:szCs w:val="12"/>
              </w:rPr>
              <w:t xml:space="preserve">              </w:t>
            </w:r>
            <w:r w:rsidRPr="002F4AE7">
              <w:rPr>
                <w:sz w:val="12"/>
                <w:szCs w:val="12"/>
                <w:lang w:val="fr-FR"/>
              </w:rPr>
              <w:t xml:space="preserve">  </w:t>
            </w:r>
            <w:r>
              <w:rPr>
                <w:sz w:val="12"/>
                <w:szCs w:val="12"/>
              </w:rPr>
              <w:t>см/мин</w:t>
            </w:r>
          </w:p>
        </w:tc>
        <w:tc>
          <w:tcPr>
            <w:tcW w:w="1620" w:type="dxa"/>
          </w:tcPr>
          <w:p w:rsidR="00D16FFB" w:rsidRPr="00D16FFB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Скорость пилы      Подача</w:t>
            </w:r>
          </w:p>
          <w:p w:rsidR="00D73EA2" w:rsidRPr="00523647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M/</w:t>
            </w:r>
            <w:proofErr w:type="spellStart"/>
            <w:proofErr w:type="gramStart"/>
            <w:r w:rsidRPr="00D16FFB">
              <w:rPr>
                <w:sz w:val="12"/>
                <w:szCs w:val="12"/>
              </w:rPr>
              <w:t>M</w:t>
            </w:r>
            <w:proofErr w:type="gramEnd"/>
            <w:r w:rsidRPr="00D16FFB">
              <w:rPr>
                <w:sz w:val="12"/>
                <w:szCs w:val="12"/>
              </w:rPr>
              <w:t>ин</w:t>
            </w:r>
            <w:proofErr w:type="spellEnd"/>
            <w:r w:rsidRPr="00D16FFB">
              <w:rPr>
                <w:sz w:val="12"/>
                <w:szCs w:val="12"/>
              </w:rPr>
              <w:t xml:space="preserve">                     см/мин</w:t>
            </w:r>
          </w:p>
        </w:tc>
        <w:tc>
          <w:tcPr>
            <w:tcW w:w="1620" w:type="dxa"/>
          </w:tcPr>
          <w:p w:rsidR="00D16FFB" w:rsidRPr="00D16FFB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Скорость пилы      Подача</w:t>
            </w:r>
          </w:p>
          <w:p w:rsidR="00D73EA2" w:rsidRPr="00523647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M/</w:t>
            </w:r>
            <w:proofErr w:type="spellStart"/>
            <w:proofErr w:type="gramStart"/>
            <w:r w:rsidRPr="00D16FFB">
              <w:rPr>
                <w:sz w:val="12"/>
                <w:szCs w:val="12"/>
              </w:rPr>
              <w:t>M</w:t>
            </w:r>
            <w:proofErr w:type="gramEnd"/>
            <w:r w:rsidRPr="00D16FFB">
              <w:rPr>
                <w:sz w:val="12"/>
                <w:szCs w:val="12"/>
              </w:rPr>
              <w:t>ин</w:t>
            </w:r>
            <w:proofErr w:type="spellEnd"/>
            <w:r w:rsidRPr="00D16FFB">
              <w:rPr>
                <w:sz w:val="12"/>
                <w:szCs w:val="12"/>
              </w:rPr>
              <w:t xml:space="preserve">                     см/мин</w:t>
            </w:r>
          </w:p>
        </w:tc>
        <w:tc>
          <w:tcPr>
            <w:tcW w:w="1620" w:type="dxa"/>
          </w:tcPr>
          <w:p w:rsidR="00D16FFB" w:rsidRPr="00D16FFB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Скорость пилы      Подача</w:t>
            </w:r>
          </w:p>
          <w:p w:rsidR="00D73EA2" w:rsidRPr="00523647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M/</w:t>
            </w:r>
            <w:proofErr w:type="spellStart"/>
            <w:proofErr w:type="gramStart"/>
            <w:r w:rsidRPr="00D16FFB">
              <w:rPr>
                <w:sz w:val="12"/>
                <w:szCs w:val="12"/>
              </w:rPr>
              <w:t>M</w:t>
            </w:r>
            <w:proofErr w:type="gramEnd"/>
            <w:r w:rsidRPr="00D16FFB">
              <w:rPr>
                <w:sz w:val="12"/>
                <w:szCs w:val="12"/>
              </w:rPr>
              <w:t>ин</w:t>
            </w:r>
            <w:proofErr w:type="spellEnd"/>
            <w:r w:rsidRPr="00D16FFB">
              <w:rPr>
                <w:sz w:val="12"/>
                <w:szCs w:val="12"/>
              </w:rPr>
              <w:t xml:space="preserve">                     см/мин</w:t>
            </w:r>
          </w:p>
        </w:tc>
        <w:tc>
          <w:tcPr>
            <w:tcW w:w="1620" w:type="dxa"/>
          </w:tcPr>
          <w:p w:rsidR="00D16FFB" w:rsidRPr="00D16FFB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Скорость пилы      Подача</w:t>
            </w:r>
          </w:p>
          <w:p w:rsidR="00523647" w:rsidRPr="00523647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M/</w:t>
            </w:r>
            <w:proofErr w:type="spellStart"/>
            <w:proofErr w:type="gramStart"/>
            <w:r w:rsidRPr="00D16FFB">
              <w:rPr>
                <w:sz w:val="12"/>
                <w:szCs w:val="12"/>
              </w:rPr>
              <w:t>M</w:t>
            </w:r>
            <w:proofErr w:type="gramEnd"/>
            <w:r w:rsidRPr="00D16FFB">
              <w:rPr>
                <w:sz w:val="12"/>
                <w:szCs w:val="12"/>
              </w:rPr>
              <w:t>ин</w:t>
            </w:r>
            <w:proofErr w:type="spellEnd"/>
            <w:r w:rsidRPr="00D16FFB">
              <w:rPr>
                <w:sz w:val="12"/>
                <w:szCs w:val="12"/>
              </w:rPr>
              <w:t xml:space="preserve">                     см/мин</w:t>
            </w:r>
          </w:p>
        </w:tc>
        <w:tc>
          <w:tcPr>
            <w:tcW w:w="1623" w:type="dxa"/>
          </w:tcPr>
          <w:p w:rsidR="00D16FFB" w:rsidRPr="00D16FFB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Скорость пилы      Подача</w:t>
            </w:r>
          </w:p>
          <w:p w:rsidR="00D73EA2" w:rsidRPr="00523647" w:rsidRDefault="00D16FFB" w:rsidP="00D16FFB">
            <w:pPr>
              <w:jc w:val="center"/>
              <w:rPr>
                <w:sz w:val="12"/>
                <w:szCs w:val="12"/>
              </w:rPr>
            </w:pPr>
            <w:r w:rsidRPr="00D16FFB">
              <w:rPr>
                <w:sz w:val="12"/>
                <w:szCs w:val="12"/>
              </w:rPr>
              <w:t>M/</w:t>
            </w:r>
            <w:proofErr w:type="spellStart"/>
            <w:proofErr w:type="gramStart"/>
            <w:r w:rsidRPr="00D16FFB">
              <w:rPr>
                <w:sz w:val="12"/>
                <w:szCs w:val="12"/>
              </w:rPr>
              <w:t>M</w:t>
            </w:r>
            <w:proofErr w:type="gramEnd"/>
            <w:r w:rsidRPr="00D16FFB">
              <w:rPr>
                <w:sz w:val="12"/>
                <w:szCs w:val="12"/>
              </w:rPr>
              <w:t>ин</w:t>
            </w:r>
            <w:proofErr w:type="spellEnd"/>
            <w:r w:rsidRPr="00D16FFB">
              <w:rPr>
                <w:sz w:val="12"/>
                <w:szCs w:val="12"/>
              </w:rPr>
              <w:t xml:space="preserve">                     см/мин</w:t>
            </w: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b/>
                <w:sz w:val="12"/>
                <w:szCs w:val="12"/>
                <w:lang w:val="en-US"/>
              </w:rPr>
              <w:t>Dle</w:t>
            </w:r>
            <w:proofErr w:type="spellEnd"/>
            <w:r w:rsidRPr="002F4AE7">
              <w:rPr>
                <w:b/>
                <w:sz w:val="12"/>
                <w:szCs w:val="12"/>
                <w:lang w:val="en-US"/>
              </w:rPr>
              <w:t xml:space="preserve">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D-2, D-3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D-7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A-2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A-6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A-10</w:t>
            </w:r>
            <w:bookmarkStart w:id="0" w:name="_GoBack"/>
            <w:bookmarkEnd w:id="0"/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O-1, O-2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O-6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Hot Work Tool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H-11, H12, H-13, H-13 Mod, H21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H-22, H-24, H-25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29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29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29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29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29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29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29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29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18</w:t>
                  </w:r>
                </w:p>
              </w:tc>
              <w:tc>
                <w:tcPr>
                  <w:tcW w:w="29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High Speed Tool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M-1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M-2, M-3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M-10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M-4, M-42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T-1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T-15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Mold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P-3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  <w:lang w:val="en-US"/>
              </w:rPr>
              <w:t>P-20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 xml:space="preserve">Shock </w:t>
            </w:r>
            <w:proofErr w:type="spellStart"/>
            <w:r w:rsidRPr="002F4AE7">
              <w:rPr>
                <w:b/>
                <w:sz w:val="12"/>
                <w:szCs w:val="12"/>
                <w:lang w:val="en-US"/>
              </w:rPr>
              <w:t>Resistannt</w:t>
            </w:r>
            <w:proofErr w:type="spellEnd"/>
            <w:r w:rsidRPr="002F4AE7">
              <w:rPr>
                <w:b/>
                <w:sz w:val="12"/>
                <w:szCs w:val="12"/>
                <w:lang w:val="en-US"/>
              </w:rPr>
              <w:t xml:space="preserve"> Tool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S-1, S-7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S-2, S-5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Stainless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201, 202, 302, 304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 xml:space="preserve">303, </w:t>
            </w:r>
            <w:smartTag w:uri="urn:schemas-microsoft-com:office:smarttags" w:element="metricconverter">
              <w:smartTagPr>
                <w:attr w:name="ProductID" w:val="303F"/>
              </w:smartTagPr>
              <w:r w:rsidRPr="002F4AE7">
                <w:rPr>
                  <w:sz w:val="12"/>
                  <w:szCs w:val="12"/>
                  <w:lang w:val="en-US"/>
                </w:rPr>
                <w:t>303F</w:t>
              </w:r>
            </w:smartTag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308, 309, 310, 330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314, 316, 317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321, 347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 xml:space="preserve">410, 420, </w:t>
            </w:r>
            <w:smartTag w:uri="urn:schemas-microsoft-com:office:smarttags" w:element="metricconverter">
              <w:smartTagPr>
                <w:attr w:name="ProductID" w:val="420F"/>
              </w:smartTagPr>
              <w:r w:rsidRPr="002F4AE7">
                <w:rPr>
                  <w:sz w:val="12"/>
                  <w:szCs w:val="12"/>
                  <w:lang w:val="en-US"/>
                </w:rPr>
                <w:t>420F</w:t>
              </w:r>
            </w:smartTag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 xml:space="preserve">416, </w:t>
            </w:r>
            <w:smartTag w:uri="urn:schemas-microsoft-com:office:smarttags" w:element="metricconverter">
              <w:smartTagPr>
                <w:attr w:name="ProductID" w:val="430F"/>
              </w:smartTagPr>
              <w:r w:rsidRPr="002F4AE7">
                <w:rPr>
                  <w:sz w:val="12"/>
                  <w:szCs w:val="12"/>
                  <w:lang w:val="en-US"/>
                </w:rPr>
                <w:t>430F</w:t>
              </w:r>
            </w:smartTag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430, 446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smartTag w:uri="urn:schemas-microsoft-com:office:smarttags" w:element="metricconverter">
              <w:smartTagPr>
                <w:attr w:name="ProductID" w:val="440 A"/>
              </w:smartTagPr>
              <w:r w:rsidRPr="002F4AE7">
                <w:rPr>
                  <w:sz w:val="12"/>
                  <w:szCs w:val="12"/>
                  <w:lang w:val="en-US"/>
                </w:rPr>
                <w:t>440 A</w:t>
              </w:r>
            </w:smartTag>
            <w:r w:rsidRPr="002F4AE7">
              <w:rPr>
                <w:sz w:val="12"/>
                <w:szCs w:val="12"/>
                <w:lang w:val="en-US"/>
              </w:rPr>
              <w:t xml:space="preserve">, 440 B, </w:t>
            </w:r>
            <w:smartTag w:uri="urn:schemas-microsoft-com:office:smarttags" w:element="metricconverter">
              <w:smartTagPr>
                <w:attr w:name="ProductID" w:val="440 C"/>
              </w:smartTagPr>
              <w:r w:rsidRPr="002F4AE7">
                <w:rPr>
                  <w:sz w:val="12"/>
                  <w:szCs w:val="12"/>
                  <w:lang w:val="en-US"/>
                </w:rPr>
                <w:t>440 C</w:t>
              </w:r>
            </w:smartTag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smartTag w:uri="urn:schemas-microsoft-com:office:smarttags" w:element="metricconverter">
              <w:smartTagPr>
                <w:attr w:name="ProductID" w:val="440 F"/>
              </w:smartTagPr>
              <w:r w:rsidRPr="002F4AE7">
                <w:rPr>
                  <w:sz w:val="12"/>
                  <w:szCs w:val="12"/>
                  <w:lang w:val="en-US"/>
                </w:rPr>
                <w:t>440 F</w:t>
              </w:r>
            </w:smartTag>
            <w:r w:rsidRPr="002F4AE7">
              <w:rPr>
                <w:sz w:val="12"/>
                <w:szCs w:val="12"/>
                <w:lang w:val="en-US"/>
              </w:rPr>
              <w:t>, 443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17-4 PH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15-5 PH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Nickel Alloys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2317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2330, 2345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2512, 2517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Monel</w:t>
            </w:r>
            <w:proofErr w:type="spellEnd"/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Monel</w:t>
            </w:r>
            <w:proofErr w:type="spellEnd"/>
            <w:r w:rsidRPr="002F4AE7">
              <w:rPr>
                <w:sz w:val="12"/>
                <w:szCs w:val="12"/>
                <w:lang w:val="en-US"/>
              </w:rPr>
              <w:t xml:space="preserve"> R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Monel</w:t>
            </w:r>
            <w:proofErr w:type="spellEnd"/>
            <w:r w:rsidRPr="002F4AE7">
              <w:rPr>
                <w:sz w:val="12"/>
                <w:szCs w:val="12"/>
                <w:lang w:val="en-US"/>
              </w:rPr>
              <w:t xml:space="preserve"> K-500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Monel</w:t>
            </w:r>
            <w:proofErr w:type="spellEnd"/>
            <w:r w:rsidRPr="002F4AE7">
              <w:rPr>
                <w:sz w:val="12"/>
                <w:szCs w:val="12"/>
                <w:lang w:val="en-US"/>
              </w:rPr>
              <w:t xml:space="preserve"> KR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Duranickel</w:t>
            </w:r>
            <w:proofErr w:type="spellEnd"/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Inconel 600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Inconel 625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Inconel 718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lastRenderedPageBreak/>
              <w:t>Hastelloy</w:t>
            </w:r>
            <w:proofErr w:type="spellEnd"/>
            <w:r w:rsidRPr="002F4AE7">
              <w:rPr>
                <w:sz w:val="12"/>
                <w:szCs w:val="12"/>
                <w:lang w:val="en-US"/>
              </w:rPr>
              <w:t xml:space="preserve"> B, </w:t>
            </w:r>
            <w:proofErr w:type="spellStart"/>
            <w:r w:rsidRPr="002F4AE7">
              <w:rPr>
                <w:sz w:val="12"/>
                <w:szCs w:val="12"/>
                <w:lang w:val="en-US"/>
              </w:rPr>
              <w:t>Waspalloy</w:t>
            </w:r>
            <w:proofErr w:type="spellEnd"/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Nimonic</w:t>
            </w:r>
            <w:proofErr w:type="spellEnd"/>
            <w:r w:rsidRPr="002F4AE7">
              <w:rPr>
                <w:sz w:val="12"/>
                <w:szCs w:val="12"/>
                <w:lang w:val="en-US"/>
              </w:rPr>
              <w:t xml:space="preserve"> 90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proofErr w:type="spellStart"/>
            <w:r w:rsidRPr="002F4AE7">
              <w:rPr>
                <w:sz w:val="12"/>
                <w:szCs w:val="12"/>
                <w:lang w:val="en-US"/>
              </w:rPr>
              <w:t>Nimonic</w:t>
            </w:r>
            <w:proofErr w:type="spellEnd"/>
            <w:r w:rsidRPr="002F4AE7">
              <w:rPr>
                <w:sz w:val="12"/>
                <w:szCs w:val="12"/>
                <w:lang w:val="en-US"/>
              </w:rPr>
              <w:t xml:space="preserve"> 75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NI-SPAN-C 962, Rene 41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Rene 88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lastRenderedPageBreak/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lastRenderedPageBreak/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lastRenderedPageBreak/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lastRenderedPageBreak/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lastRenderedPageBreak/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lastRenderedPageBreak/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lastRenderedPageBreak/>
              <w:t>Titanium Alloys: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Tl-4 AL-4 MO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TI-</w:t>
            </w:r>
            <w:smartTag w:uri="urn:schemas-microsoft-com:office:smarttags" w:element="metricconverter">
              <w:smartTagPr>
                <w:attr w:name="ProductID" w:val="140 A"/>
              </w:smartTagPr>
              <w:r w:rsidRPr="002F4AE7">
                <w:rPr>
                  <w:sz w:val="12"/>
                  <w:szCs w:val="12"/>
                  <w:lang w:val="en-US"/>
                </w:rPr>
                <w:t>140 A</w:t>
              </w:r>
            </w:smartTag>
            <w:r w:rsidRPr="002F4AE7">
              <w:rPr>
                <w:sz w:val="12"/>
                <w:szCs w:val="12"/>
                <w:lang w:val="en-US"/>
              </w:rPr>
              <w:t xml:space="preserve">  2CR-2M0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TI-</w:t>
            </w:r>
            <w:smartTag w:uri="urn:schemas-microsoft-com:office:smarttags" w:element="metricconverter">
              <w:smartTagPr>
                <w:attr w:name="ProductID" w:val="150 A"/>
              </w:smartTagPr>
              <w:r w:rsidRPr="002F4AE7">
                <w:rPr>
                  <w:sz w:val="12"/>
                  <w:szCs w:val="12"/>
                  <w:lang w:val="en-US"/>
                </w:rPr>
                <w:t>150 A</w:t>
              </w:r>
            </w:smartTag>
            <w:r w:rsidRPr="002F4AE7">
              <w:rPr>
                <w:sz w:val="12"/>
                <w:szCs w:val="12"/>
                <w:lang w:val="en-US"/>
              </w:rPr>
              <w:t xml:space="preserve">  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CP Titanium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MST-GAL 4V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  <w:r w:rsidRPr="002F4AE7">
              <w:rPr>
                <w:sz w:val="12"/>
                <w:szCs w:val="12"/>
                <w:lang w:val="fr-FR"/>
              </w:rPr>
              <w:t>TI-6AI-4V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  <w:r w:rsidRPr="002F4AE7">
              <w:rPr>
                <w:sz w:val="12"/>
                <w:szCs w:val="12"/>
                <w:lang w:val="fr-FR"/>
              </w:rPr>
              <w:t>99% PURE TITANIUM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Cast Iron: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A536 (60-40-18)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A536 (120-90-02)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A48 (Class 20-20ksi)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A48 (Class 40-40ksi)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A48 (Class 60-60ksi)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Aluminum Alloys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2024 – 5052 – 6061 - 7075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</w:t>
                  </w:r>
                  <w:r w:rsidRPr="002F4AE7">
                    <w:rPr>
                      <w:sz w:val="12"/>
                      <w:szCs w:val="12"/>
                    </w:rPr>
                    <w:t>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</w:t>
                  </w:r>
                  <w:r w:rsidRPr="002F4AE7">
                    <w:rPr>
                      <w:sz w:val="12"/>
                      <w:szCs w:val="12"/>
                    </w:rPr>
                    <w:t>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</w:t>
                  </w:r>
                  <w:r w:rsidRPr="002F4AE7">
                    <w:rPr>
                      <w:sz w:val="12"/>
                      <w:szCs w:val="12"/>
                    </w:rPr>
                    <w:t>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</w:t>
                  </w:r>
                  <w:r w:rsidRPr="002F4AE7">
                    <w:rPr>
                      <w:sz w:val="12"/>
                      <w:szCs w:val="12"/>
                    </w:rPr>
                    <w:t>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Copper Alloys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CDA 220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CDA 360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Copper Nickel (30%)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Beryllium Copper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Bronze Alloys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AMPCO 18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AMPCO 21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AMPCO 25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Leaded Tin Bronze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Aluminum Bronze 865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Manganese Bronze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932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937</w:t>
            </w:r>
          </w:p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Brass Alloys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Cartridge / Red Brass (85%)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Naval Brass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Carbon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  <w:lang w:val="en-US"/>
              </w:rPr>
              <w:t>1008</w:t>
            </w:r>
            <w:r w:rsidRPr="002F4AE7">
              <w:rPr>
                <w:sz w:val="12"/>
                <w:szCs w:val="12"/>
              </w:rPr>
              <w:t>, 1013, 1015, 1018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1030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1035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1045, 1048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1060, 1065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1080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1095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82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Free Machining Steels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1108, 1111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1112, 1113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1115, 1137, 1145, 1151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1212, 1213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1215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</w:rPr>
              <w:t>12</w:t>
            </w:r>
            <w:r w:rsidRPr="002F4AE7">
              <w:rPr>
                <w:sz w:val="12"/>
                <w:szCs w:val="12"/>
                <w:lang w:val="en-US"/>
              </w:rPr>
              <w:t>L</w:t>
            </w:r>
            <w:r w:rsidRPr="002F4AE7">
              <w:rPr>
                <w:sz w:val="12"/>
                <w:szCs w:val="12"/>
              </w:rPr>
              <w:t>14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116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103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94</w:t>
                  </w:r>
                </w:p>
              </w:tc>
            </w:tr>
            <w:tr w:rsidR="002F4AE7" w:rsidRPr="002F4AE7" w:rsidTr="004E6A89">
              <w:trPr>
                <w:cantSplit/>
              </w:trPr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110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104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0"/>
                      <w:szCs w:val="10"/>
                      <w:lang w:val="en-US"/>
                    </w:rPr>
                  </w:pPr>
                  <w:r w:rsidRPr="002F4AE7">
                    <w:rPr>
                      <w:sz w:val="10"/>
                      <w:szCs w:val="10"/>
                      <w:lang w:val="en-US"/>
                    </w:rPr>
                    <w:t>104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Structural Steel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A36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85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  <w:r w:rsidRPr="002F4AE7">
                    <w:rPr>
                      <w:sz w:val="12"/>
                      <w:szCs w:val="12"/>
                      <w:lang w:val="en-US"/>
                    </w:rPr>
                    <w:t>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90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77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6"/>
              <w:gridCol w:w="376"/>
              <w:gridCol w:w="270"/>
              <w:gridCol w:w="376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70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-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</w:rPr>
            </w:pPr>
            <w:proofErr w:type="spellStart"/>
            <w:r w:rsidRPr="002F4AE7">
              <w:rPr>
                <w:b/>
                <w:sz w:val="12"/>
                <w:szCs w:val="12"/>
                <w:lang w:val="en-US"/>
              </w:rPr>
              <w:t>Maganese</w:t>
            </w:r>
            <w:proofErr w:type="spellEnd"/>
            <w:r w:rsidRPr="002F4AE7">
              <w:rPr>
                <w:b/>
                <w:sz w:val="12"/>
                <w:szCs w:val="12"/>
                <w:lang w:val="en-US"/>
              </w:rPr>
              <w:t xml:space="preserve">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lastRenderedPageBreak/>
              <w:t>1320, 1330, 1345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1513, 1524, 1536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1541, 1572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1524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lastRenderedPageBreak/>
                    <w:t>82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lastRenderedPageBreak/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lastRenderedPageBreak/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lastRenderedPageBreak/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lastRenderedPageBreak/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lastRenderedPageBreak/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lastRenderedPageBreak/>
              <w:t>Molybdenum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4017, 4024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4032, 4042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4047, 4066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82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82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77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p w:rsidR="002F4AE7" w:rsidRPr="002F4AE7" w:rsidRDefault="002F4AE7" w:rsidP="002F4AE7">
            <w:pPr>
              <w:rPr>
                <w:sz w:val="12"/>
                <w:szCs w:val="12"/>
                <w:lang w:val="fr-FR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Chrome Moly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4130, 4140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4142, 4150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41L50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4150H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  <w:proofErr w:type="spellStart"/>
            <w:r w:rsidRPr="002F4AE7">
              <w:rPr>
                <w:b/>
                <w:sz w:val="12"/>
                <w:szCs w:val="12"/>
                <w:lang w:val="en-US"/>
              </w:rPr>
              <w:t>Crome</w:t>
            </w:r>
            <w:proofErr w:type="spellEnd"/>
            <w:r w:rsidRPr="002F4AE7">
              <w:rPr>
                <w:b/>
                <w:sz w:val="12"/>
                <w:szCs w:val="12"/>
                <w:lang w:val="en-US"/>
              </w:rPr>
              <w:t xml:space="preserve"> Alloy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5045, 5046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5120, 5135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5140, 5160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50100, 52100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6117, 6120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6150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Nickel Chrome-Moly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4317, 4320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4337, 4340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8615, 8620, 8627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8630, 8640, 8645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8647, 8660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8715, 8750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9310, 9317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9437, 9445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9747, 9763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9840, 9850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E9310</w:t>
            </w: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13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  <w:lang w:val="en-US"/>
                    </w:rPr>
                  </w:pPr>
                  <w:r w:rsidRPr="002F4AE7">
                    <w:rPr>
                      <w:sz w:val="12"/>
                      <w:szCs w:val="12"/>
                      <w:lang w:val="en-US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Nickel-Moly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4608, 4621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4640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4812, 4820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71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2"/>
              <w:gridCol w:w="367"/>
              <w:gridCol w:w="256"/>
              <w:gridCol w:w="403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Silicon Steels</w:t>
            </w:r>
            <w:r w:rsidRPr="002F4AE7">
              <w:rPr>
                <w:b/>
                <w:sz w:val="12"/>
                <w:szCs w:val="12"/>
              </w:rPr>
              <w:t>: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9255, 9260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</w:rPr>
              <w:t>9261, 9262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2"/>
              <w:gridCol w:w="367"/>
              <w:gridCol w:w="256"/>
              <w:gridCol w:w="403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Low Alloy Tool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L-6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  <w:r w:rsidRPr="002F4AE7">
              <w:rPr>
                <w:sz w:val="12"/>
                <w:szCs w:val="12"/>
                <w:lang w:val="en-US"/>
              </w:rPr>
              <w:t>L-</w:t>
            </w:r>
            <w:r w:rsidRPr="002F4AE7">
              <w:rPr>
                <w:sz w:val="12"/>
                <w:szCs w:val="12"/>
              </w:rPr>
              <w:t>7</w:t>
            </w:r>
          </w:p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2"/>
              <w:gridCol w:w="367"/>
              <w:gridCol w:w="256"/>
              <w:gridCol w:w="403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46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40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</w:tc>
      </w:tr>
      <w:tr w:rsidR="002F4AE7" w:rsidRPr="002F4AE7" w:rsidTr="00C3552A">
        <w:tc>
          <w:tcPr>
            <w:tcW w:w="1384" w:type="dxa"/>
          </w:tcPr>
          <w:p w:rsidR="002F4AE7" w:rsidRPr="002F4AE7" w:rsidRDefault="002F4AE7" w:rsidP="002F4AE7">
            <w:pPr>
              <w:rPr>
                <w:b/>
                <w:sz w:val="12"/>
                <w:szCs w:val="12"/>
                <w:lang w:val="en-US"/>
              </w:rPr>
            </w:pPr>
            <w:r w:rsidRPr="002F4AE7">
              <w:rPr>
                <w:b/>
                <w:sz w:val="12"/>
                <w:szCs w:val="12"/>
                <w:lang w:val="en-US"/>
              </w:rPr>
              <w:t>Water-Hardening Tool Steels: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  <w:r w:rsidRPr="002F4AE7">
              <w:rPr>
                <w:sz w:val="12"/>
                <w:szCs w:val="12"/>
                <w:lang w:val="en-US"/>
              </w:rPr>
              <w:t>W-1</w:t>
            </w:r>
          </w:p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61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65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39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2"/>
              <w:gridCol w:w="367"/>
              <w:gridCol w:w="256"/>
              <w:gridCol w:w="403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55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58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49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0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43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623" w:type="dxa"/>
          </w:tcPr>
          <w:p w:rsidR="002F4AE7" w:rsidRPr="002F4AE7" w:rsidRDefault="002F4AE7" w:rsidP="002F4AE7">
            <w:pPr>
              <w:rPr>
                <w:sz w:val="12"/>
                <w:szCs w:val="12"/>
              </w:rPr>
            </w:pPr>
          </w:p>
          <w:tbl>
            <w:tblPr>
              <w:tblStyle w:val="a3"/>
              <w:tblW w:w="13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371"/>
              <w:gridCol w:w="371"/>
              <w:gridCol w:w="256"/>
              <w:gridCol w:w="400"/>
            </w:tblGrid>
            <w:tr w:rsidR="002F4AE7" w:rsidRPr="002F4AE7" w:rsidTr="004E6A89"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37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36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410" w:type="dxa"/>
                </w:tcPr>
                <w:p w:rsidR="002F4AE7" w:rsidRPr="002F4AE7" w:rsidRDefault="002F4AE7" w:rsidP="002F4AE7">
                  <w:pPr>
                    <w:rPr>
                      <w:sz w:val="12"/>
                      <w:szCs w:val="12"/>
                    </w:rPr>
                  </w:pPr>
                  <w:r w:rsidRPr="002F4AE7">
                    <w:rPr>
                      <w:sz w:val="12"/>
                      <w:szCs w:val="12"/>
                    </w:rPr>
                    <w:t>52</w:t>
                  </w:r>
                </w:p>
              </w:tc>
            </w:tr>
          </w:tbl>
          <w:p w:rsidR="002F4AE7" w:rsidRPr="002F4AE7" w:rsidRDefault="002F4AE7" w:rsidP="002F4AE7">
            <w:pPr>
              <w:rPr>
                <w:sz w:val="12"/>
                <w:szCs w:val="12"/>
                <w:lang w:val="en-US"/>
              </w:rPr>
            </w:pPr>
          </w:p>
        </w:tc>
      </w:tr>
    </w:tbl>
    <w:p w:rsidR="002F4AE7" w:rsidRDefault="002F4AE7"/>
    <w:sectPr w:rsidR="002F4AE7" w:rsidSect="00C3552A">
      <w:pgSz w:w="16838" w:h="11906" w:orient="landscape" w:code="9"/>
      <w:pgMar w:top="850" w:right="1134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5E96"/>
    <w:multiLevelType w:val="hybridMultilevel"/>
    <w:tmpl w:val="37E4B334"/>
    <w:lvl w:ilvl="0" w:tplc="F32A4696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24635"/>
    <w:multiLevelType w:val="hybridMultilevel"/>
    <w:tmpl w:val="66DC60D4"/>
    <w:lvl w:ilvl="0" w:tplc="95729B68">
      <w:start w:val="24"/>
      <w:numFmt w:val="decimal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CD5C2C"/>
    <w:multiLevelType w:val="hybridMultilevel"/>
    <w:tmpl w:val="70DC49FA"/>
    <w:lvl w:ilvl="0" w:tplc="CCE05326">
      <w:start w:val="4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4400DB"/>
    <w:multiLevelType w:val="hybridMultilevel"/>
    <w:tmpl w:val="298EB3EA"/>
    <w:lvl w:ilvl="0" w:tplc="6D24860E">
      <w:start w:val="3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286B56"/>
    <w:multiLevelType w:val="multilevel"/>
    <w:tmpl w:val="3288ECA0"/>
    <w:lvl w:ilvl="0">
      <w:start w:val="30"/>
      <w:numFmt w:val="decimal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B07B51"/>
    <w:multiLevelType w:val="hybridMultilevel"/>
    <w:tmpl w:val="0E18F3B8"/>
    <w:lvl w:ilvl="0" w:tplc="982674C4">
      <w:start w:val="7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512A00"/>
    <w:multiLevelType w:val="hybridMultilevel"/>
    <w:tmpl w:val="3288ECA0"/>
    <w:lvl w:ilvl="0" w:tplc="31AE5B0C">
      <w:start w:val="30"/>
      <w:numFmt w:val="decimal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F65C6E"/>
    <w:multiLevelType w:val="hybridMultilevel"/>
    <w:tmpl w:val="3C1A1E5A"/>
    <w:lvl w:ilvl="0" w:tplc="295CF6F2">
      <w:start w:val="7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E7"/>
    <w:rsid w:val="002A4962"/>
    <w:rsid w:val="002F4AE7"/>
    <w:rsid w:val="004E6A89"/>
    <w:rsid w:val="00523647"/>
    <w:rsid w:val="00562D10"/>
    <w:rsid w:val="009B3DBB"/>
    <w:rsid w:val="00C3552A"/>
    <w:rsid w:val="00C36A31"/>
    <w:rsid w:val="00D00282"/>
    <w:rsid w:val="00D16FFB"/>
    <w:rsid w:val="00D7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2F4AE7"/>
  </w:style>
  <w:style w:type="table" w:styleId="a3">
    <w:name w:val="Table Grid"/>
    <w:basedOn w:val="a1"/>
    <w:rsid w:val="002F4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2F4AE7"/>
  </w:style>
  <w:style w:type="table" w:styleId="a3">
    <w:name w:val="Table Grid"/>
    <w:basedOn w:val="a1"/>
    <w:rsid w:val="002F4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7</cp:revision>
  <dcterms:created xsi:type="dcterms:W3CDTF">2017-07-06T06:41:00Z</dcterms:created>
  <dcterms:modified xsi:type="dcterms:W3CDTF">2017-07-06T07:17:00Z</dcterms:modified>
</cp:coreProperties>
</file>